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74" w:rsidRPr="00660B5E" w:rsidRDefault="00D00DA6" w:rsidP="00660B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60B5E">
        <w:rPr>
          <w:rFonts w:ascii="Times New Roman" w:hAnsi="Times New Roman" w:cs="Times New Roman"/>
          <w:b/>
          <w:sz w:val="24"/>
          <w:szCs w:val="24"/>
          <w:lang w:val="en-GB"/>
        </w:rPr>
        <w:t xml:space="preserve">TEST FOR IDENTIFYING THE INTELLECTUAL ORGANISATION </w:t>
      </w:r>
    </w:p>
    <w:p w:rsidR="00830057" w:rsidRPr="00660B5E" w:rsidRDefault="00660B5E" w:rsidP="00660B5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0CD8EB4B" wp14:editId="78C74F6B">
            <wp:simplePos x="0" y="0"/>
            <wp:positionH relativeFrom="column">
              <wp:posOffset>5200650</wp:posOffset>
            </wp:positionH>
            <wp:positionV relativeFrom="paragraph">
              <wp:posOffset>31750</wp:posOffset>
            </wp:positionV>
            <wp:extent cx="913765" cy="617409"/>
            <wp:effectExtent l="0" t="0" r="635" b="0"/>
            <wp:wrapNone/>
            <wp:docPr id="9" name="Paveikslėlis 9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m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61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619" w:rsidRPr="00660B5E" w:rsidRDefault="00830057" w:rsidP="00660B5E">
      <w:pPr>
        <w:tabs>
          <w:tab w:val="left" w:pos="720"/>
          <w:tab w:val="left" w:pos="1440"/>
        </w:tabs>
        <w:spacing w:after="0" w:line="240" w:lineRule="auto"/>
        <w:rPr>
          <w:rStyle w:val="Grietas"/>
          <w:rFonts w:ascii="Times New Roman" w:hAnsi="Times New Roman" w:cs="Times New Roman"/>
          <w:b w:val="0"/>
          <w:sz w:val="24"/>
          <w:szCs w:val="24"/>
          <w:lang w:val="en-GB"/>
        </w:rPr>
      </w:pPr>
      <w:r w:rsidRPr="00660B5E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830057" w:rsidRDefault="00D00DA6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0B5E">
        <w:rPr>
          <w:rStyle w:val="Grietas"/>
          <w:rFonts w:ascii="Times New Roman" w:hAnsi="Times New Roman" w:cs="Times New Roman"/>
          <w:sz w:val="24"/>
          <w:szCs w:val="24"/>
          <w:lang w:val="en-GB"/>
        </w:rPr>
        <w:t xml:space="preserve">Please </w:t>
      </w:r>
      <w:r w:rsidR="00372AB0" w:rsidRPr="00660B5E">
        <w:rPr>
          <w:rStyle w:val="Grietas"/>
          <w:rFonts w:ascii="Times New Roman" w:hAnsi="Times New Roman" w:cs="Times New Roman"/>
          <w:sz w:val="24"/>
          <w:szCs w:val="24"/>
          <w:lang w:val="en-GB"/>
        </w:rPr>
        <w:t>choose</w:t>
      </w:r>
      <w:r w:rsidRPr="00660B5E">
        <w:rPr>
          <w:rStyle w:val="Grietas"/>
          <w:rFonts w:ascii="Times New Roman" w:hAnsi="Times New Roman" w:cs="Times New Roman"/>
          <w:sz w:val="24"/>
          <w:szCs w:val="24"/>
          <w:lang w:val="en-GB"/>
        </w:rPr>
        <w:t xml:space="preserve"> the appropriate answer</w:t>
      </w:r>
      <w:r w:rsidR="00660B5E">
        <w:rPr>
          <w:rStyle w:val="Grietas"/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660B5E">
        <w:rPr>
          <w:rFonts w:ascii="Times New Roman" w:hAnsi="Times New Roman" w:cs="Times New Roman"/>
          <w:b/>
          <w:sz w:val="24"/>
          <w:szCs w:val="24"/>
          <w:lang w:val="en-GB"/>
        </w:rPr>
        <w:t>Good luck</w:t>
      </w:r>
      <w:r w:rsidRPr="00660B5E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</w:p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Control is the most important function of managem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ent for the head of the company</w:t>
            </w: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350"/>
                <w:tab w:val="left" w:pos="40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Result of the control of the head of the company is the punishment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350"/>
                <w:tab w:val="left" w:pos="4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head of the company not only supports the learning, but also encourages adaptation of the knowledge within organisation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350"/>
                <w:tab w:val="left" w:pos="40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head of the company support elimination of obstacles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head of the company is an example for the staff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head of the company is the supporter of ideas of the staff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head of the company is open for the community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organisation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head of the company supports the teamwork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head of the company is a member of a team during implementation of activities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head of the company is the supporter of a healthy lifestyle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2188"/>
        <w:gridCol w:w="2188"/>
        <w:gridCol w:w="2188"/>
        <w:gridCol w:w="2189"/>
      </w:tblGrid>
      <w:tr w:rsidR="00660B5E" w:rsidTr="00660B5E">
        <w:trPr>
          <w:jc w:val="center"/>
        </w:trPr>
        <w:tc>
          <w:tcPr>
            <w:tcW w:w="1101" w:type="dxa"/>
            <w:vMerge w:val="restart"/>
            <w:shd w:val="clear" w:color="auto" w:fill="FDE9D9" w:themeFill="accent6" w:themeFillTint="33"/>
            <w:vAlign w:val="center"/>
          </w:tcPr>
          <w:p w:rsidR="00660B5E" w:rsidRPr="00660B5E" w:rsidRDefault="00660B5E" w:rsidP="00660B5E">
            <w:pPr>
              <w:pStyle w:val="Sraopastraipa"/>
              <w:numPr>
                <w:ilvl w:val="0"/>
                <w:numId w:val="6"/>
              </w:numPr>
              <w:tabs>
                <w:tab w:val="left" w:pos="720"/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3" w:type="dxa"/>
            <w:gridSpan w:val="4"/>
            <w:shd w:val="clear" w:color="auto" w:fill="FDE9D9" w:themeFill="accent6" w:themeFillTint="33"/>
          </w:tcPr>
          <w:p w:rsidR="00660B5E" w:rsidRDefault="00660B5E" w:rsidP="00660B5E">
            <w:pPr>
              <w:tabs>
                <w:tab w:val="left" w:pos="14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head of the company is the example of an enthusiasm within organisation </w:t>
            </w:r>
          </w:p>
        </w:tc>
      </w:tr>
      <w:tr w:rsidR="00660B5E" w:rsidTr="00660B5E">
        <w:trPr>
          <w:jc w:val="center"/>
        </w:trPr>
        <w:tc>
          <w:tcPr>
            <w:tcW w:w="1101" w:type="dxa"/>
            <w:vMerge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P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88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2189" w:type="dxa"/>
            <w:shd w:val="clear" w:color="auto" w:fill="FDE9D9" w:themeFill="accent6" w:themeFillTint="33"/>
          </w:tcPr>
          <w:p w:rsidR="00660B5E" w:rsidRDefault="00660B5E" w:rsidP="00C445FC">
            <w:pPr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60B5E" w:rsidRDefault="00660B5E" w:rsidP="00660B5E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2084" w:rsidRPr="00660B5E" w:rsidRDefault="00660B5E" w:rsidP="00660B5E">
      <w:pPr>
        <w:tabs>
          <w:tab w:val="left" w:pos="13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0D2084"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 case the answer was YES to 8 and more statements, it can be confirmed that the organisation has features, characteristic to intellectual organisation to be cherished. </w:t>
      </w:r>
    </w:p>
    <w:p w:rsidR="000D2084" w:rsidRPr="00660B5E" w:rsidRDefault="00072DB3" w:rsidP="00660B5E">
      <w:pPr>
        <w:tabs>
          <w:tab w:val="left" w:pos="138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60B5E">
        <w:rPr>
          <w:rFonts w:ascii="Times New Roman" w:hAnsi="Times New Roman" w:cs="Times New Roman"/>
          <w:b/>
          <w:sz w:val="24"/>
          <w:szCs w:val="24"/>
          <w:lang w:val="en-GB"/>
        </w:rPr>
        <w:t>THANK YOU</w:t>
      </w:r>
      <w:r w:rsidR="00660B5E">
        <w:rPr>
          <w:rFonts w:ascii="Times New Roman" w:hAnsi="Times New Roman" w:cs="Times New Roman"/>
          <w:b/>
          <w:sz w:val="24"/>
          <w:szCs w:val="24"/>
          <w:lang w:val="en-GB"/>
        </w:rPr>
        <w:t>!</w:t>
      </w:r>
    </w:p>
    <w:p w:rsidR="00597F8C" w:rsidRPr="00660B5E" w:rsidRDefault="00597F8C" w:rsidP="00660B5E">
      <w:pPr>
        <w:tabs>
          <w:tab w:val="left" w:pos="17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072DB3" w:rsidRPr="00660B5E" w:rsidRDefault="00597F8C" w:rsidP="00660B5E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73 – 100 % </w:t>
      </w:r>
      <w:r w:rsidR="00072DB3" w:rsidRPr="00660B5E">
        <w:rPr>
          <w:rFonts w:ascii="Times New Roman" w:hAnsi="Times New Roman" w:cs="Times New Roman"/>
          <w:b/>
          <w:sz w:val="24"/>
          <w:szCs w:val="24"/>
          <w:lang w:val="en-GB"/>
        </w:rPr>
        <w:t>Excellent</w:t>
      </w:r>
      <w:r w:rsidR="00660B5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72DB3" w:rsidRPr="00660B5E">
        <w:rPr>
          <w:rFonts w:ascii="Times New Roman" w:hAnsi="Times New Roman" w:cs="Times New Roman"/>
          <w:sz w:val="24"/>
          <w:szCs w:val="24"/>
          <w:lang w:val="en-GB"/>
        </w:rPr>
        <w:t>The organisation has features, characteristic to intellectual organisation to be cherished.</w:t>
      </w:r>
      <w:bookmarkStart w:id="0" w:name="_GoBack"/>
    </w:p>
    <w:bookmarkEnd w:id="0"/>
    <w:p w:rsidR="00072DB3" w:rsidRPr="00660B5E" w:rsidRDefault="00597F8C" w:rsidP="00660B5E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50 – 73 % </w:t>
      </w:r>
      <w:proofErr w:type="gramStart"/>
      <w:r w:rsidR="00072DB3" w:rsidRPr="00660B5E">
        <w:rPr>
          <w:rFonts w:ascii="Times New Roman" w:hAnsi="Times New Roman" w:cs="Times New Roman"/>
          <w:b/>
          <w:sz w:val="24"/>
          <w:szCs w:val="24"/>
          <w:lang w:val="en-GB"/>
        </w:rPr>
        <w:t>Some</w:t>
      </w:r>
      <w:proofErr w:type="gramEnd"/>
      <w:r w:rsidR="00072DB3" w:rsidRPr="00660B5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considerations are to be made</w:t>
      </w:r>
      <w:r w:rsidR="00660B5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72DB3" w:rsidRPr="00660B5E">
        <w:rPr>
          <w:rFonts w:ascii="Times New Roman" w:hAnsi="Times New Roman" w:cs="Times New Roman"/>
          <w:sz w:val="24"/>
          <w:szCs w:val="24"/>
          <w:lang w:val="en-GB"/>
        </w:rPr>
        <w:t>Your organisation does not have a lot of features of intellectual organisation.</w:t>
      </w:r>
      <w:r w:rsidR="00660B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72DB3"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Staff of organisation spends much time in their workplace therefore their work is the place for their expression and self-realisation. Intellectual organisation positively affects the efficiency of the work of the staff and this ensures the successful activity of the company. Find and cherish features of the intellectual organisation. </w:t>
      </w:r>
    </w:p>
    <w:p w:rsidR="00072DB3" w:rsidRPr="00660B5E" w:rsidRDefault="00660B5E" w:rsidP="00660B5E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1" locked="0" layoutInCell="1" allowOverlap="1" wp14:anchorId="5B06F63A" wp14:editId="3520E756">
            <wp:simplePos x="0" y="0"/>
            <wp:positionH relativeFrom="column">
              <wp:posOffset>4098925</wp:posOffset>
            </wp:positionH>
            <wp:positionV relativeFrom="paragraph">
              <wp:posOffset>261620</wp:posOffset>
            </wp:positionV>
            <wp:extent cx="2011680" cy="571500"/>
            <wp:effectExtent l="0" t="0" r="7620" b="0"/>
            <wp:wrapNone/>
            <wp:docPr id="11" name="Paveikslėlis 11" descr="D:\Users\Darbuotojas\AppData\Local\Microsoft\Windows\Temporary Internet Files\Content.Word\Erasmu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Darbuotojas\AppData\Local\Microsoft\Windows\Temporary Internet Files\Content.Word\Erasmus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7F8C"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0 – 50 % </w:t>
      </w:r>
      <w:r w:rsidR="00072DB3" w:rsidRPr="00660B5E">
        <w:rPr>
          <w:rFonts w:ascii="Times New Roman" w:hAnsi="Times New Roman" w:cs="Times New Roman"/>
          <w:b/>
          <w:sz w:val="24"/>
          <w:szCs w:val="24"/>
          <w:lang w:val="en-GB"/>
        </w:rPr>
        <w:t>Think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072DB3" w:rsidRPr="00660B5E">
        <w:rPr>
          <w:rFonts w:ascii="Times New Roman" w:hAnsi="Times New Roman" w:cs="Times New Roman"/>
          <w:sz w:val="24"/>
          <w:szCs w:val="24"/>
          <w:lang w:val="en-GB"/>
        </w:rPr>
        <w:t xml:space="preserve">You organisation does not have features characteristic to the intellectual organisation. </w:t>
      </w:r>
    </w:p>
    <w:p w:rsidR="00486947" w:rsidRPr="00660B5E" w:rsidRDefault="00486947" w:rsidP="00660B5E">
      <w:pPr>
        <w:tabs>
          <w:tab w:val="left" w:pos="17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</w:p>
    <w:sectPr w:rsidR="00486947" w:rsidRPr="00660B5E" w:rsidSect="00660B5E">
      <w:pgSz w:w="11906" w:h="16838"/>
      <w:pgMar w:top="567" w:right="567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63E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2B4C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0BE3"/>
    <w:multiLevelType w:val="hybridMultilevel"/>
    <w:tmpl w:val="45482D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4A89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27EF8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26A03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335E1"/>
    <w:multiLevelType w:val="hybridMultilevel"/>
    <w:tmpl w:val="C5E22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866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608B"/>
    <w:multiLevelType w:val="hybridMultilevel"/>
    <w:tmpl w:val="A52E7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310E3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45AB8"/>
    <w:multiLevelType w:val="hybridMultilevel"/>
    <w:tmpl w:val="1F9ABD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C389F"/>
    <w:multiLevelType w:val="hybridMultilevel"/>
    <w:tmpl w:val="EDA8DA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91488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36535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E4660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05DBE"/>
    <w:multiLevelType w:val="hybridMultilevel"/>
    <w:tmpl w:val="F5ECF2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2"/>
  </w:num>
  <w:num w:numId="10">
    <w:abstractNumId w:val="13"/>
  </w:num>
  <w:num w:numId="11">
    <w:abstractNumId w:val="14"/>
  </w:num>
  <w:num w:numId="12">
    <w:abstractNumId w:val="4"/>
  </w:num>
  <w:num w:numId="13">
    <w:abstractNumId w:val="9"/>
  </w:num>
  <w:num w:numId="14">
    <w:abstractNumId w:val="15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57"/>
    <w:rsid w:val="00072DB3"/>
    <w:rsid w:val="000A7288"/>
    <w:rsid w:val="000D2084"/>
    <w:rsid w:val="001846AC"/>
    <w:rsid w:val="00372AB0"/>
    <w:rsid w:val="003D6F36"/>
    <w:rsid w:val="00430A33"/>
    <w:rsid w:val="00436020"/>
    <w:rsid w:val="00454672"/>
    <w:rsid w:val="00486947"/>
    <w:rsid w:val="005747E1"/>
    <w:rsid w:val="00597F8C"/>
    <w:rsid w:val="005F1A3E"/>
    <w:rsid w:val="00660B5E"/>
    <w:rsid w:val="00830057"/>
    <w:rsid w:val="00862466"/>
    <w:rsid w:val="00981741"/>
    <w:rsid w:val="009C2442"/>
    <w:rsid w:val="00AE4D69"/>
    <w:rsid w:val="00B02FD2"/>
    <w:rsid w:val="00B17E06"/>
    <w:rsid w:val="00B62373"/>
    <w:rsid w:val="00BC532B"/>
    <w:rsid w:val="00D00DA6"/>
    <w:rsid w:val="00D45619"/>
    <w:rsid w:val="00DC2274"/>
    <w:rsid w:val="00DC395A"/>
    <w:rsid w:val="00E1000E"/>
    <w:rsid w:val="00FA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8933B-DBFD-4BA5-B34B-EB3E63CB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300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0057"/>
    <w:rPr>
      <w:rFonts w:ascii="Tahoma" w:hAnsi="Tahoma" w:cs="Tahoma"/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D45619"/>
    <w:rPr>
      <w:b/>
      <w:bCs/>
    </w:rPr>
  </w:style>
  <w:style w:type="table" w:styleId="Lentelstinklelis">
    <w:name w:val="Table Grid"/>
    <w:basedOn w:val="prastojilentel"/>
    <w:uiPriority w:val="59"/>
    <w:rsid w:val="0066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Dangira</dc:creator>
  <cp:lastModifiedBy>Darbuotojas</cp:lastModifiedBy>
  <cp:revision>2</cp:revision>
  <dcterms:created xsi:type="dcterms:W3CDTF">2016-06-17T06:52:00Z</dcterms:created>
  <dcterms:modified xsi:type="dcterms:W3CDTF">2016-06-17T06:52:00Z</dcterms:modified>
</cp:coreProperties>
</file>